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3" w:rsidRDefault="004367ED">
      <w:pPr>
        <w:tabs>
          <w:tab w:val="left" w:pos="12970"/>
        </w:tabs>
        <w:ind w:left="4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494854" cy="1481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5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495493" cy="148132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93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D3" w:rsidRDefault="00E10009">
      <w:pPr>
        <w:pStyle w:val="Tytu"/>
      </w:pPr>
      <w:r>
        <w:pict>
          <v:rect id="_x0000_s1026" style="position:absolute;left:0;text-align:left;margin-left:211.75pt;margin-top:50.8pt;width:394.65pt;height:5.05pt;z-index:-251658752;mso-position-horizontal-relative:page" fillcolor="black" stroked="f">
            <w10:wrap anchorx="page"/>
          </v:rect>
        </w:pict>
      </w:r>
      <w:r w:rsidR="004367ED">
        <w:t>ZAWIADOMIENIE</w:t>
      </w:r>
    </w:p>
    <w:p w:rsidR="003541D3" w:rsidRDefault="00933E2B" w:rsidP="00933E2B">
      <w:pPr>
        <w:pStyle w:val="Heading1"/>
        <w:spacing w:before="305"/>
        <w:ind w:left="2154" w:right="976"/>
      </w:pPr>
      <w:r>
        <w:t>W dniu 29</w:t>
      </w:r>
      <w:r w:rsidR="004367ED">
        <w:t>.09.2024. na zbior</w:t>
      </w:r>
      <w:r>
        <w:t>niku Piachy odbędą SPINNINGOWE ZAWODY O PUCHAR PREZESA W KATEGORII: OPEN</w:t>
      </w:r>
    </w:p>
    <w:p w:rsidR="003541D3" w:rsidRDefault="003541D3">
      <w:pPr>
        <w:pStyle w:val="Tekstpodstawowy"/>
        <w:spacing w:before="4"/>
        <w:rPr>
          <w:sz w:val="46"/>
        </w:rPr>
      </w:pPr>
    </w:p>
    <w:p w:rsidR="003541D3" w:rsidRDefault="004367ED">
      <w:pPr>
        <w:ind w:left="1153"/>
        <w:rPr>
          <w:b/>
          <w:sz w:val="36"/>
        </w:rPr>
      </w:pPr>
      <w:r>
        <w:rPr>
          <w:b/>
          <w:sz w:val="36"/>
          <w:u w:val="thick"/>
        </w:rPr>
        <w:t>Zbiórka</w:t>
      </w:r>
      <w:r>
        <w:rPr>
          <w:b/>
          <w:spacing w:val="3"/>
          <w:sz w:val="36"/>
          <w:u w:val="thick"/>
        </w:rPr>
        <w:t xml:space="preserve"> </w:t>
      </w:r>
      <w:r>
        <w:rPr>
          <w:b/>
          <w:sz w:val="36"/>
          <w:u w:val="thick"/>
        </w:rPr>
        <w:t>zawodników</w:t>
      </w:r>
      <w:r>
        <w:rPr>
          <w:b/>
          <w:spacing w:val="10"/>
          <w:sz w:val="36"/>
          <w:u w:val="thick"/>
        </w:rPr>
        <w:t xml:space="preserve"> </w:t>
      </w:r>
      <w:r>
        <w:rPr>
          <w:b/>
          <w:sz w:val="36"/>
          <w:u w:val="thick"/>
        </w:rPr>
        <w:t>o</w:t>
      </w:r>
      <w:r>
        <w:rPr>
          <w:b/>
          <w:spacing w:val="4"/>
          <w:sz w:val="36"/>
          <w:u w:val="thick"/>
        </w:rPr>
        <w:t xml:space="preserve"> </w:t>
      </w:r>
      <w:r>
        <w:rPr>
          <w:b/>
          <w:sz w:val="36"/>
          <w:u w:val="thick"/>
        </w:rPr>
        <w:t>godzinie</w:t>
      </w:r>
      <w:r>
        <w:rPr>
          <w:b/>
          <w:spacing w:val="10"/>
          <w:sz w:val="36"/>
          <w:u w:val="thick"/>
        </w:rPr>
        <w:t xml:space="preserve"> </w:t>
      </w:r>
      <w:r>
        <w:rPr>
          <w:b/>
          <w:sz w:val="36"/>
          <w:u w:val="thick"/>
        </w:rPr>
        <w:t>6.00</w:t>
      </w:r>
      <w:r>
        <w:rPr>
          <w:b/>
          <w:spacing w:val="9"/>
          <w:sz w:val="36"/>
          <w:u w:val="thick"/>
        </w:rPr>
        <w:t xml:space="preserve"> </w:t>
      </w:r>
      <w:r>
        <w:rPr>
          <w:b/>
          <w:sz w:val="36"/>
          <w:u w:val="thick"/>
        </w:rPr>
        <w:t>na</w:t>
      </w:r>
      <w:r>
        <w:rPr>
          <w:b/>
          <w:spacing w:val="8"/>
          <w:sz w:val="36"/>
          <w:u w:val="thick"/>
        </w:rPr>
        <w:t xml:space="preserve"> </w:t>
      </w:r>
      <w:r>
        <w:rPr>
          <w:b/>
          <w:sz w:val="36"/>
          <w:u w:val="thick"/>
        </w:rPr>
        <w:t>miejscu</w:t>
      </w:r>
      <w:r>
        <w:rPr>
          <w:b/>
          <w:spacing w:val="5"/>
          <w:sz w:val="36"/>
          <w:u w:val="thick"/>
        </w:rPr>
        <w:t xml:space="preserve"> </w:t>
      </w:r>
      <w:r>
        <w:rPr>
          <w:b/>
          <w:sz w:val="36"/>
          <w:u w:val="thick"/>
        </w:rPr>
        <w:t>zawodów.</w:t>
      </w:r>
    </w:p>
    <w:p w:rsidR="003541D3" w:rsidRDefault="003541D3">
      <w:pPr>
        <w:pStyle w:val="Tekstpodstawowy"/>
        <w:rPr>
          <w:sz w:val="20"/>
        </w:rPr>
      </w:pPr>
    </w:p>
    <w:p w:rsidR="003541D3" w:rsidRDefault="004367ED">
      <w:pPr>
        <w:pStyle w:val="Tekstpodstawowy"/>
        <w:spacing w:before="220" w:line="247" w:lineRule="auto"/>
        <w:ind w:left="109" w:right="1093"/>
        <w:jc w:val="both"/>
      </w:pPr>
      <w:r>
        <w:t>Ze względów bezpieczeństwa obowiązuje bezwzględny zakaz wstępu ( ruch</w:t>
      </w:r>
      <w:r>
        <w:rPr>
          <w:spacing w:val="-109"/>
        </w:rPr>
        <w:t xml:space="preserve"> </w:t>
      </w:r>
      <w:r>
        <w:t>pieszych) i wjazdu na teren wszystkich zawodów wędkarskich Koła PZW w</w:t>
      </w:r>
      <w:r>
        <w:rPr>
          <w:spacing w:val="1"/>
        </w:rPr>
        <w:t xml:space="preserve"> </w:t>
      </w:r>
      <w:r>
        <w:t>Starachowicach</w:t>
      </w:r>
      <w:r>
        <w:rPr>
          <w:spacing w:val="-12"/>
        </w:rPr>
        <w:t xml:space="preserve"> </w:t>
      </w:r>
      <w:r>
        <w:t>(</w:t>
      </w:r>
      <w:r>
        <w:rPr>
          <w:spacing w:val="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zawodników, opiekunów,</w:t>
      </w:r>
      <w:r>
        <w:rPr>
          <w:spacing w:val="2"/>
        </w:rPr>
        <w:t xml:space="preserve"> </w:t>
      </w:r>
      <w:r>
        <w:t>obsługi)</w:t>
      </w:r>
    </w:p>
    <w:p w:rsidR="003541D3" w:rsidRDefault="003541D3">
      <w:pPr>
        <w:pStyle w:val="Tekstpodstawowy"/>
        <w:spacing w:before="2"/>
        <w:rPr>
          <w:sz w:val="42"/>
        </w:rPr>
      </w:pPr>
    </w:p>
    <w:p w:rsidR="003541D3" w:rsidRDefault="00933E2B">
      <w:pPr>
        <w:pStyle w:val="Heading1"/>
        <w:ind w:firstLine="0"/>
      </w:pPr>
      <w:r>
        <w:t>Cały zbiornik</w:t>
      </w:r>
      <w:r w:rsidR="004367ED">
        <w:rPr>
          <w:spacing w:val="-5"/>
        </w:rPr>
        <w:t xml:space="preserve"> </w:t>
      </w:r>
      <w:r w:rsidR="004367ED">
        <w:t>wyłączony</w:t>
      </w:r>
      <w:r w:rsidR="004367ED">
        <w:rPr>
          <w:spacing w:val="-5"/>
        </w:rPr>
        <w:t xml:space="preserve"> </w:t>
      </w:r>
      <w:r w:rsidR="004367ED">
        <w:t>z</w:t>
      </w:r>
      <w:r w:rsidR="004367ED">
        <w:rPr>
          <w:spacing w:val="11"/>
        </w:rPr>
        <w:t xml:space="preserve"> </w:t>
      </w:r>
      <w:r w:rsidR="004367ED">
        <w:t>wędkowania</w:t>
      </w:r>
      <w:r w:rsidR="004367ED">
        <w:rPr>
          <w:spacing w:val="2"/>
        </w:rPr>
        <w:t xml:space="preserve"> </w:t>
      </w:r>
      <w:r w:rsidR="004367ED">
        <w:t>w</w:t>
      </w:r>
      <w:r w:rsidR="004367ED">
        <w:rPr>
          <w:spacing w:val="25"/>
        </w:rPr>
        <w:t xml:space="preserve"> </w:t>
      </w:r>
      <w:r w:rsidR="004367ED">
        <w:t>godz.</w:t>
      </w:r>
      <w:r w:rsidR="004367ED">
        <w:rPr>
          <w:spacing w:val="8"/>
        </w:rPr>
        <w:t xml:space="preserve"> </w:t>
      </w:r>
      <w:r w:rsidR="004367ED">
        <w:t>5.00</w:t>
      </w:r>
      <w:r w:rsidR="004367ED">
        <w:rPr>
          <w:spacing w:val="7"/>
        </w:rPr>
        <w:t xml:space="preserve"> </w:t>
      </w:r>
      <w:r w:rsidR="004367ED">
        <w:t>do</w:t>
      </w:r>
      <w:r w:rsidR="004367ED">
        <w:rPr>
          <w:spacing w:val="5"/>
        </w:rPr>
        <w:t xml:space="preserve"> </w:t>
      </w:r>
      <w:r w:rsidR="004367ED">
        <w:t>14.00</w:t>
      </w:r>
    </w:p>
    <w:p w:rsidR="003541D3" w:rsidRDefault="003541D3">
      <w:pPr>
        <w:pStyle w:val="Tekstpodstawowy"/>
        <w:spacing w:before="10"/>
        <w:rPr>
          <w:sz w:val="58"/>
        </w:rPr>
      </w:pPr>
    </w:p>
    <w:p w:rsidR="003541D3" w:rsidRDefault="004367ED">
      <w:pPr>
        <w:pStyle w:val="Tekstpodstawowy"/>
        <w:ind w:left="8831"/>
      </w:pPr>
      <w:r>
        <w:t>Zarząd</w:t>
      </w:r>
      <w:r>
        <w:rPr>
          <w:spacing w:val="-12"/>
        </w:rPr>
        <w:t xml:space="preserve"> </w:t>
      </w:r>
      <w:r>
        <w:t>Koła</w:t>
      </w:r>
      <w:r>
        <w:rPr>
          <w:spacing w:val="-11"/>
        </w:rPr>
        <w:t xml:space="preserve"> </w:t>
      </w:r>
      <w:r>
        <w:t>PZW</w:t>
      </w:r>
      <w:r>
        <w:rPr>
          <w:spacing w:val="-3"/>
        </w:rPr>
        <w:t xml:space="preserve"> </w:t>
      </w:r>
      <w:r>
        <w:t>Starachowice</w:t>
      </w:r>
    </w:p>
    <w:sectPr w:rsidR="003541D3" w:rsidSect="003541D3">
      <w:type w:val="continuous"/>
      <w:pgSz w:w="16850" w:h="11910" w:orient="landscape"/>
      <w:pgMar w:top="420" w:right="8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541D3"/>
    <w:rsid w:val="003541D3"/>
    <w:rsid w:val="004367ED"/>
    <w:rsid w:val="00440337"/>
    <w:rsid w:val="00933E2B"/>
    <w:rsid w:val="00E1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541D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541D3"/>
    <w:rPr>
      <w:b/>
      <w:bCs/>
      <w:sz w:val="40"/>
      <w:szCs w:val="40"/>
    </w:rPr>
  </w:style>
  <w:style w:type="paragraph" w:customStyle="1" w:styleId="Heading1">
    <w:name w:val="Heading 1"/>
    <w:basedOn w:val="Normalny"/>
    <w:uiPriority w:val="1"/>
    <w:qFormat/>
    <w:rsid w:val="003541D3"/>
    <w:pPr>
      <w:spacing w:before="1"/>
      <w:ind w:left="109" w:hanging="1146"/>
      <w:outlineLvl w:val="1"/>
    </w:pPr>
    <w:rPr>
      <w:b/>
      <w:bCs/>
      <w:sz w:val="44"/>
      <w:szCs w:val="44"/>
    </w:rPr>
  </w:style>
  <w:style w:type="paragraph" w:styleId="Tytu">
    <w:name w:val="Title"/>
    <w:basedOn w:val="Normalny"/>
    <w:uiPriority w:val="1"/>
    <w:qFormat/>
    <w:rsid w:val="003541D3"/>
    <w:pPr>
      <w:spacing w:before="5"/>
      <w:ind w:left="3757" w:right="3859"/>
      <w:jc w:val="center"/>
    </w:pPr>
    <w:rPr>
      <w:b/>
      <w:bCs/>
      <w:sz w:val="96"/>
      <w:szCs w:val="96"/>
    </w:rPr>
  </w:style>
  <w:style w:type="paragraph" w:styleId="Akapitzlist">
    <w:name w:val="List Paragraph"/>
    <w:basedOn w:val="Normalny"/>
    <w:uiPriority w:val="1"/>
    <w:qFormat/>
    <w:rsid w:val="003541D3"/>
  </w:style>
  <w:style w:type="paragraph" w:customStyle="1" w:styleId="TableParagraph">
    <w:name w:val="Table Paragraph"/>
    <w:basedOn w:val="Normalny"/>
    <w:uiPriority w:val="1"/>
    <w:qFormat/>
    <w:rsid w:val="003541D3"/>
  </w:style>
  <w:style w:type="paragraph" w:styleId="Tekstdymka">
    <w:name w:val="Balloon Text"/>
    <w:basedOn w:val="Normalny"/>
    <w:link w:val="TekstdymkaZnak"/>
    <w:uiPriority w:val="99"/>
    <w:semiHidden/>
    <w:unhideWhenUsed/>
    <w:rsid w:val="00436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ED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Koła Polskiego Związku</dc:title>
  <dc:creator>Garus</dc:creator>
  <cp:lastModifiedBy>Użytkownik systemu Windows</cp:lastModifiedBy>
  <cp:revision>2</cp:revision>
  <dcterms:created xsi:type="dcterms:W3CDTF">2024-09-04T14:52:00Z</dcterms:created>
  <dcterms:modified xsi:type="dcterms:W3CDTF">2024-09-04T14:52:00Z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